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285FB3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37F40">
        <w:rPr>
          <w:b/>
          <w:sz w:val="20"/>
          <w:szCs w:val="20"/>
        </w:rPr>
        <w:t>Springfield Township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84F3C4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37F40">
        <w:rPr>
          <w:b/>
          <w:sz w:val="20"/>
          <w:szCs w:val="20"/>
        </w:rPr>
        <w:t xml:space="preserve">  123-46-720-3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900A920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37F40">
        <w:rPr>
          <w:b/>
          <w:sz w:val="20"/>
          <w:szCs w:val="20"/>
        </w:rPr>
        <w:t>6/23/2020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9CCBB4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837F40">
        <w:rPr>
          <w:b/>
          <w:sz w:val="20"/>
          <w:szCs w:val="20"/>
        </w:rPr>
        <w:t xml:space="preserve"> 8/31/2020</w:t>
      </w:r>
      <w:r w:rsidR="00071301">
        <w:rPr>
          <w:b/>
          <w:sz w:val="20"/>
          <w:szCs w:val="20"/>
        </w:rPr>
        <w:t xml:space="preserve"> 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8331926" w:rsidR="00223718" w:rsidRPr="00357703" w:rsidRDefault="00837F4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D918E4E" w:rsidR="00223718" w:rsidRPr="00357703" w:rsidRDefault="00837F4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022EA94D" w:rsidR="00223718" w:rsidRPr="00357703" w:rsidRDefault="00837F4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4073E64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837F4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7F40"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 w:rsidR="00837F4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7D26228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837F4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7F40">
        <w:rPr>
          <w:sz w:val="16"/>
          <w:szCs w:val="16"/>
        </w:rPr>
        <w:instrText xml:space="preserve"> FORMCHECKBOX </w:instrText>
      </w:r>
      <w:r w:rsidR="006A383F">
        <w:rPr>
          <w:sz w:val="16"/>
          <w:szCs w:val="16"/>
        </w:rPr>
      </w:r>
      <w:r w:rsidR="006A383F">
        <w:rPr>
          <w:sz w:val="16"/>
          <w:szCs w:val="16"/>
        </w:rPr>
        <w:fldChar w:fldCharType="separate"/>
      </w:r>
      <w:r w:rsidR="00837F4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A383F">
              <w:rPr>
                <w:rFonts w:ascii="Calibri" w:hAnsi="Calibri" w:cs="Calibri"/>
              </w:rPr>
            </w:r>
            <w:r w:rsidR="006A383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B078869" w:rsidR="0079370C" w:rsidRPr="00E36FC5" w:rsidRDefault="00837F4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29E1F3A" w:rsidR="006B7A09" w:rsidRPr="009319BD" w:rsidRDefault="00837F4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3ED6A0A" w:rsidR="006B7A09" w:rsidRPr="009319BD" w:rsidRDefault="00837F4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EEB87C1" w:rsidR="006B7A09" w:rsidRPr="009319BD" w:rsidRDefault="00837F4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F538382" w:rsidR="006B7A09" w:rsidRPr="009319BD" w:rsidRDefault="00837F4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A0AF4D1" w:rsidR="006B7A09" w:rsidRPr="009319BD" w:rsidRDefault="00837F4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456BFE9" w:rsidR="006B7A09" w:rsidRPr="009319BD" w:rsidRDefault="00160CB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165E5960" w:rsidR="006B7A09" w:rsidRPr="009319BD" w:rsidRDefault="00160CB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A42C62B" w:rsidR="006B7A09" w:rsidRPr="009319BD" w:rsidRDefault="00160CB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307BAE7" w:rsidR="006B7A09" w:rsidRPr="009319BD" w:rsidRDefault="00160CB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B5AB56F" w:rsidR="00D03ED5" w:rsidRPr="009319BD" w:rsidRDefault="00160CB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A256339" w:rsidR="00D03ED5" w:rsidRPr="009319BD" w:rsidRDefault="00160CBA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C86CDF9" w:rsidR="00D24103" w:rsidRPr="009319BD" w:rsidRDefault="00160CBA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383F">
              <w:rPr>
                <w:sz w:val="20"/>
                <w:szCs w:val="20"/>
              </w:rPr>
            </w:r>
            <w:r w:rsidR="006A383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EBA201C" w14:textId="77777777" w:rsidR="008563F4" w:rsidRDefault="00160CBA" w:rsidP="00160CB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60CBA">
              <w:rPr>
                <w:sz w:val="20"/>
                <w:szCs w:val="20"/>
              </w:rPr>
              <w:t>Staff was readily available to answer questions and concerns. If additional information was required, staff was helpful and quickly gathered information. Sponsor was receptive to suggestions for improvement.</w:t>
            </w:r>
          </w:p>
          <w:p w14:paraId="1935C2C2" w14:textId="277714BE" w:rsidR="00160CBA" w:rsidRPr="008563F4" w:rsidRDefault="00160CBA" w:rsidP="00160CB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60CBA">
              <w:rPr>
                <w:sz w:val="20"/>
                <w:szCs w:val="20"/>
              </w:rPr>
              <w:t>Very good record keeping and description of your processes for Professional Standards.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98E9" w14:textId="77777777" w:rsidR="006A383F" w:rsidRDefault="006A383F" w:rsidP="00A16BFB">
      <w:r>
        <w:separator/>
      </w:r>
    </w:p>
  </w:endnote>
  <w:endnote w:type="continuationSeparator" w:id="0">
    <w:p w14:paraId="4A65CC83" w14:textId="77777777" w:rsidR="006A383F" w:rsidRDefault="006A383F" w:rsidP="00A16BFB">
      <w:r>
        <w:continuationSeparator/>
      </w:r>
    </w:p>
  </w:endnote>
  <w:endnote w:type="continuationNotice" w:id="1">
    <w:p w14:paraId="0FDA2FEF" w14:textId="77777777" w:rsidR="006A383F" w:rsidRDefault="006A3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3B5B2" w14:textId="77777777" w:rsidR="006A383F" w:rsidRDefault="006A383F" w:rsidP="00A16BFB">
      <w:r>
        <w:separator/>
      </w:r>
    </w:p>
  </w:footnote>
  <w:footnote w:type="continuationSeparator" w:id="0">
    <w:p w14:paraId="522CE81C" w14:textId="77777777" w:rsidR="006A383F" w:rsidRDefault="006A383F" w:rsidP="00A16BFB">
      <w:r>
        <w:continuationSeparator/>
      </w:r>
    </w:p>
  </w:footnote>
  <w:footnote w:type="continuationNotice" w:id="1">
    <w:p w14:paraId="3E68338D" w14:textId="77777777" w:rsidR="006A383F" w:rsidRDefault="006A3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77BC5"/>
    <w:multiLevelType w:val="hybridMultilevel"/>
    <w:tmpl w:val="FC8E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8"/>
  </w:num>
  <w:num w:numId="7">
    <w:abstractNumId w:val="13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5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60CBA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7A7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A383F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37F40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115E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5D3A5378-F1AB-4E14-8C74-B0B241FE9B3E}"/>
</file>

<file path=customXml/itemProps4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2020-12-18T18:45:00Z</dcterms:created>
  <dcterms:modified xsi:type="dcterms:W3CDTF">2020-12-18T18:45:00Z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89100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